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5C" w:rsidRDefault="00ED2E46" w:rsidP="00ED2E46">
      <w:pPr>
        <w:spacing w:after="0" w:line="240" w:lineRule="auto"/>
        <w:jc w:val="right"/>
      </w:pPr>
      <w:proofErr w:type="gramStart"/>
      <w:r w:rsidRPr="006F1D02">
        <w:rPr>
          <w:b/>
        </w:rPr>
        <w:t>Poster No.</w:t>
      </w:r>
      <w:proofErr w:type="gramEnd"/>
      <w:r>
        <w:t xml:space="preserve"> </w:t>
      </w:r>
      <w:sdt>
        <w:sdtPr>
          <w:rPr>
            <w:rStyle w:val="Style17"/>
          </w:rPr>
          <w:id w:val="367880184"/>
          <w:placeholder>
            <w:docPart w:val="6A31B360FA1D43229BF9D1C5A1AA7D4D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0E5BDD" w:rsidRPr="000E5BDD">
            <w:rPr>
              <w:rStyle w:val="PlaceholderText"/>
              <w:sz w:val="24"/>
            </w:rPr>
            <w:t>Click here to enter text.</w:t>
          </w:r>
        </w:sdtContent>
      </w:sdt>
    </w:p>
    <w:p w:rsidR="006F1D02" w:rsidRDefault="006F1D02" w:rsidP="00ED2E46">
      <w:pPr>
        <w:spacing w:after="0" w:line="240" w:lineRule="auto"/>
        <w:jc w:val="right"/>
        <w:rPr>
          <w:b/>
        </w:rPr>
      </w:pPr>
    </w:p>
    <w:p w:rsidR="00ED2E46" w:rsidRDefault="00ED2E46" w:rsidP="00ED2E46">
      <w:pPr>
        <w:spacing w:after="0" w:line="240" w:lineRule="auto"/>
        <w:jc w:val="right"/>
      </w:pPr>
      <w:r w:rsidRPr="006F1D02">
        <w:rPr>
          <w:b/>
        </w:rPr>
        <w:t>Presenter:</w:t>
      </w:r>
      <w:r>
        <w:t xml:space="preserve">  </w:t>
      </w:r>
      <w:sdt>
        <w:sdtPr>
          <w:rPr>
            <w:rStyle w:val="Style18"/>
          </w:rPr>
          <w:id w:val="-1730840660"/>
          <w:placeholder>
            <w:docPart w:val="F91E76C0A02747BDBF56836ADF8E7298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0E5BDD" w:rsidRPr="000E5BDD">
            <w:rPr>
              <w:rStyle w:val="PlaceholderText"/>
              <w:sz w:val="24"/>
            </w:rPr>
            <w:t>Click here to enter text.</w:t>
          </w:r>
        </w:sdtContent>
      </w:sdt>
    </w:p>
    <w:p w:rsidR="00ED2E46" w:rsidRDefault="00ED2E46" w:rsidP="00ED2E46">
      <w:pPr>
        <w:spacing w:after="0" w:line="240" w:lineRule="auto"/>
        <w:jc w:val="right"/>
      </w:pPr>
      <w:r w:rsidRPr="006F1D02">
        <w:rPr>
          <w:b/>
        </w:rPr>
        <w:t xml:space="preserve">Supervisor:  </w:t>
      </w:r>
      <w:r>
        <w:t xml:space="preserve">Dr. </w:t>
      </w:r>
      <w:sdt>
        <w:sdtPr>
          <w:rPr>
            <w:rStyle w:val="Style19"/>
          </w:rPr>
          <w:id w:val="-972909189"/>
          <w:placeholder>
            <w:docPart w:val="F023416D0A674F48B53B8655381EED11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0E5BDD" w:rsidRPr="000E5BDD">
            <w:rPr>
              <w:rStyle w:val="PlaceholderText"/>
              <w:sz w:val="24"/>
            </w:rPr>
            <w:t>Click here to enter text.</w:t>
          </w:r>
        </w:sdtContent>
      </w:sdt>
    </w:p>
    <w:p w:rsidR="00ED2E46" w:rsidRDefault="00ED2E46" w:rsidP="00ED2E46">
      <w:pPr>
        <w:spacing w:after="0" w:line="240" w:lineRule="auto"/>
        <w:jc w:val="right"/>
      </w:pPr>
      <w:r w:rsidRPr="006F1D02">
        <w:rPr>
          <w:b/>
        </w:rPr>
        <w:t>Group:</w:t>
      </w:r>
      <w:r>
        <w:t xml:space="preserve">  </w:t>
      </w:r>
      <w:sdt>
        <w:sdtPr>
          <w:alias w:val="Group Name"/>
          <w:tag w:val="Group Name"/>
          <w:id w:val="-2098621671"/>
          <w:placeholder>
            <w:docPart w:val="1C7D44D4A4A84567B15DBEB6AC54B665"/>
          </w:placeholder>
          <w:dropDownList>
            <w:listItem w:displayText="Group" w:value="Group"/>
            <w:listItem w:displayText="Cardiovascular" w:value="Cardiovascular"/>
            <w:listItem w:displayText="Metabolism" w:value="Metabolism"/>
            <w:listItem w:displayText="Infection &amp; Immunity" w:value="Infection &amp; Immunity"/>
            <w:listItem w:displayText="Respiratory Critical Care" w:value="Respiratory Critical Care"/>
            <w:listItem w:displayText="Communities of Health" w:value="Communities of Health"/>
          </w:dropDownList>
        </w:sdtPr>
        <w:sdtEndPr/>
        <w:sdtContent>
          <w:r w:rsidR="006F1D02">
            <w:t>Cardiovascular</w:t>
          </w:r>
        </w:sdtContent>
      </w:sdt>
    </w:p>
    <w:p w:rsidR="006F1D02" w:rsidRDefault="006F1D02" w:rsidP="00ED2E46">
      <w:pPr>
        <w:spacing w:after="0" w:line="240" w:lineRule="auto"/>
        <w:jc w:val="right"/>
      </w:pPr>
      <w:r w:rsidRPr="006F1D02">
        <w:rPr>
          <w:b/>
        </w:rPr>
        <w:t>Division:</w:t>
      </w:r>
      <w:r>
        <w:t xml:space="preserve">  </w:t>
      </w:r>
      <w:sdt>
        <w:sdtPr>
          <w:alias w:val="Division"/>
          <w:tag w:val="Division"/>
          <w:id w:val="1359848098"/>
          <w:placeholder>
            <w:docPart w:val="DefaultPlaceholder_1082065159"/>
          </w:placeholder>
          <w:dropDownList>
            <w:listItem w:displayText="Division" w:value="Division"/>
            <w:listItem w:displayText="Advanced Diagnostics" w:value="Advanced Diagnostics"/>
            <w:listItem w:displayText="Experimental Therapeutics" w:value="Experimental Therapeutics"/>
            <w:listItem w:displayText="Support, Systems &amp; Outcomes" w:value="Support, Systems &amp; Outcomes"/>
          </w:dropDownList>
        </w:sdtPr>
        <w:sdtEndPr/>
        <w:sdtContent>
          <w:r>
            <w:t>Support, Systems &amp; Outcomes</w:t>
          </w:r>
        </w:sdtContent>
      </w:sdt>
      <w:r>
        <w:t xml:space="preserve"> </w:t>
      </w:r>
    </w:p>
    <w:p w:rsidR="006F1D02" w:rsidRDefault="006F1D02" w:rsidP="006F1D02">
      <w:pPr>
        <w:spacing w:after="0" w:line="240" w:lineRule="auto"/>
      </w:pPr>
    </w:p>
    <w:p w:rsidR="000E5BDD" w:rsidRPr="000E5BDD" w:rsidRDefault="000E5BDD" w:rsidP="006F1D02">
      <w:pPr>
        <w:spacing w:after="0" w:line="240" w:lineRule="auto"/>
        <w:rPr>
          <w:b/>
        </w:rPr>
      </w:pPr>
      <w:r w:rsidRPr="000E5BDD">
        <w:rPr>
          <w:b/>
        </w:rPr>
        <w:t>Abstract Title:</w:t>
      </w:r>
      <w:r w:rsidR="00645434">
        <w:rPr>
          <w:b/>
        </w:rPr>
        <w:tab/>
      </w:r>
      <w:r w:rsidR="00645434">
        <w:rPr>
          <w:b/>
        </w:rPr>
        <w:tab/>
      </w:r>
      <w:sdt>
        <w:sdtPr>
          <w:rPr>
            <w:rStyle w:val="Style12"/>
          </w:rPr>
          <w:alias w:val="Click here to enter text, DO NOT change font or size"/>
          <w:tag w:val="Click here to enter text, DO NOT change font or size"/>
          <w:id w:val="-674967019"/>
          <w:placeholder>
            <w:docPart w:val="936DBCFB49B842BE8E72F6E1146AABC9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2"/>
          </w:rPr>
        </w:sdtEndPr>
        <w:sdtContent>
          <w:r w:rsidRPr="00514B68">
            <w:rPr>
              <w:rStyle w:val="PlaceholderText"/>
              <w:sz w:val="24"/>
            </w:rPr>
            <w:t>Click here to enter text.</w:t>
          </w:r>
        </w:sdtContent>
      </w:sdt>
    </w:p>
    <w:p w:rsidR="0037121B" w:rsidRPr="0037121B" w:rsidRDefault="0037121B" w:rsidP="006F1D02">
      <w:pPr>
        <w:spacing w:after="0" w:line="240" w:lineRule="auto"/>
      </w:pPr>
      <w:r>
        <w:tab/>
      </w:r>
      <w:r>
        <w:tab/>
      </w:r>
      <w:r>
        <w:tab/>
      </w:r>
      <w:sdt>
        <w:sdtPr>
          <w:rPr>
            <w:rStyle w:val="Style24"/>
          </w:rPr>
          <w:id w:val="-1266454603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B26E95">
            <w:rPr>
              <w:rStyle w:val="PlaceholderText"/>
            </w:rPr>
            <w:t>Click here to enter text.</w:t>
          </w:r>
        </w:sdtContent>
      </w:sdt>
    </w:p>
    <w:p w:rsidR="000E5BDD" w:rsidRPr="000E5BDD" w:rsidRDefault="0037121B" w:rsidP="006F1D02">
      <w:pPr>
        <w:spacing w:after="0" w:line="240" w:lineRule="auto"/>
        <w:rPr>
          <w:sz w:val="10"/>
        </w:rPr>
      </w:pPr>
      <w:r>
        <w:rPr>
          <w:sz w:val="10"/>
        </w:rPr>
        <w:tab/>
      </w:r>
    </w:p>
    <w:p w:rsidR="000E5BDD" w:rsidRPr="000E5BDD" w:rsidRDefault="000E5BDD" w:rsidP="006F1D02">
      <w:pPr>
        <w:spacing w:after="0" w:line="240" w:lineRule="auto"/>
        <w:rPr>
          <w:b/>
        </w:rPr>
      </w:pPr>
      <w:r w:rsidRPr="000E5BDD">
        <w:rPr>
          <w:b/>
        </w:rPr>
        <w:t>Abstract</w:t>
      </w:r>
      <w:r w:rsidR="00645434">
        <w:rPr>
          <w:b/>
        </w:rPr>
        <w:t xml:space="preserve"> Authors:</w:t>
      </w:r>
      <w:r w:rsidR="00645434">
        <w:rPr>
          <w:b/>
        </w:rPr>
        <w:tab/>
      </w:r>
      <w:sdt>
        <w:sdtPr>
          <w:rPr>
            <w:rStyle w:val="Style21"/>
          </w:rPr>
          <w:alias w:val="Click here to enter text, DO NOT change font or size"/>
          <w:tag w:val="Click here to enter text, DO NOT change font or size"/>
          <w:id w:val="-762457515"/>
          <w:placeholder>
            <w:docPart w:val="F93F25F131BC44BF9541FCBED2C868F5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2"/>
          </w:rPr>
        </w:sdtEndPr>
        <w:sdtContent>
          <w:r w:rsidRPr="00514B68">
            <w:rPr>
              <w:rStyle w:val="PlaceholderText"/>
              <w:rFonts w:ascii="Calibri" w:hAnsi="Calibri"/>
              <w:sz w:val="24"/>
            </w:rPr>
            <w:t>Click here to enter text.</w:t>
          </w:r>
        </w:sdtContent>
      </w:sdt>
    </w:p>
    <w:p w:rsidR="000E5BDD" w:rsidRPr="0037121B" w:rsidRDefault="0037121B" w:rsidP="006F1D02">
      <w:pPr>
        <w:spacing w:after="0" w:line="240" w:lineRule="auto"/>
      </w:pPr>
      <w:r>
        <w:tab/>
      </w:r>
      <w:r>
        <w:tab/>
      </w:r>
      <w:r>
        <w:tab/>
      </w:r>
      <w:sdt>
        <w:sdtPr>
          <w:rPr>
            <w:rStyle w:val="Style22"/>
          </w:rPr>
          <w:id w:val="1517654937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B26E95">
            <w:rPr>
              <w:rStyle w:val="PlaceholderText"/>
            </w:rPr>
            <w:t>Click here to enter text.</w:t>
          </w:r>
        </w:sdtContent>
      </w:sdt>
    </w:p>
    <w:p w:rsidR="0037121B" w:rsidRPr="000E5BDD" w:rsidRDefault="0037121B" w:rsidP="006F1D02">
      <w:pPr>
        <w:spacing w:after="0" w:line="240" w:lineRule="auto"/>
        <w:rPr>
          <w:sz w:val="10"/>
        </w:rPr>
      </w:pPr>
    </w:p>
    <w:p w:rsidR="000E5BDD" w:rsidRPr="000E5BDD" w:rsidRDefault="00645434" w:rsidP="006F1D02">
      <w:pPr>
        <w:spacing w:after="0" w:line="240" w:lineRule="auto"/>
        <w:rPr>
          <w:b/>
        </w:rPr>
      </w:pPr>
      <w:r>
        <w:rPr>
          <w:b/>
        </w:rPr>
        <w:t>Affiliations:</w:t>
      </w:r>
      <w:r>
        <w:rPr>
          <w:b/>
        </w:rPr>
        <w:tab/>
      </w:r>
      <w:r>
        <w:rPr>
          <w:b/>
        </w:rPr>
        <w:tab/>
      </w:r>
      <w:sdt>
        <w:sdtPr>
          <w:rPr>
            <w:rStyle w:val="Style25"/>
          </w:rPr>
          <w:alias w:val="Click here to enter text, DO NOT change font or size"/>
          <w:tag w:val="Click here to enter text, DO NOT change font or size"/>
          <w:id w:val="-80612979"/>
          <w:placeholder>
            <w:docPart w:val="AE619E062A1540D488F8BCEE1A05AEDA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2"/>
          </w:rPr>
        </w:sdtEndPr>
        <w:sdtContent>
          <w:r w:rsidR="000E5BDD" w:rsidRPr="0037121B">
            <w:rPr>
              <w:rStyle w:val="PlaceholderText"/>
              <w:rFonts w:ascii="Calibri" w:hAnsi="Calibri"/>
              <w:sz w:val="24"/>
            </w:rPr>
            <w:t>Click here to enter text.</w:t>
          </w:r>
        </w:sdtContent>
      </w:sdt>
    </w:p>
    <w:p w:rsidR="000E5BDD" w:rsidRDefault="0037121B" w:rsidP="006F1D02">
      <w:pPr>
        <w:spacing w:after="0" w:line="240" w:lineRule="auto"/>
      </w:pPr>
      <w:r>
        <w:tab/>
      </w:r>
      <w:r>
        <w:tab/>
      </w:r>
      <w:r>
        <w:tab/>
      </w:r>
      <w:sdt>
        <w:sdtPr>
          <w:rPr>
            <w:rStyle w:val="Style23"/>
          </w:rPr>
          <w:id w:val="-1864434435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B26E95">
            <w:rPr>
              <w:rStyle w:val="PlaceholderText"/>
            </w:rPr>
            <w:t>Click here to enter text.</w:t>
          </w:r>
        </w:sdtContent>
      </w:sdt>
    </w:p>
    <w:p w:rsidR="0037121B" w:rsidRDefault="0037121B" w:rsidP="006F1D0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F1D02" w:rsidTr="006F1D02">
        <w:tc>
          <w:tcPr>
            <w:tcW w:w="9576" w:type="dxa"/>
            <w:shd w:val="clear" w:color="auto" w:fill="EEECE1" w:themeFill="background2"/>
          </w:tcPr>
          <w:p w:rsidR="006F1D02" w:rsidRPr="006F1D02" w:rsidRDefault="006F1D02" w:rsidP="006F1D02">
            <w:pPr>
              <w:rPr>
                <w:b/>
              </w:rPr>
            </w:pPr>
            <w:r w:rsidRPr="006F1D02">
              <w:rPr>
                <w:b/>
                <w:sz w:val="28"/>
              </w:rPr>
              <w:t>Abstract:</w:t>
            </w:r>
          </w:p>
        </w:tc>
      </w:tr>
      <w:tr w:rsidR="006F1D02" w:rsidTr="006F1D02">
        <w:tc>
          <w:tcPr>
            <w:tcW w:w="9576" w:type="dxa"/>
          </w:tcPr>
          <w:p w:rsidR="006F1D02" w:rsidRPr="006F1D02" w:rsidRDefault="006F1D02" w:rsidP="006F1D02">
            <w:pPr>
              <w:rPr>
                <w:b/>
              </w:rPr>
            </w:pPr>
            <w:r w:rsidRPr="006F1D02">
              <w:rPr>
                <w:b/>
              </w:rPr>
              <w:t>Background:</w:t>
            </w:r>
            <w:r>
              <w:rPr>
                <w:b/>
              </w:rPr>
              <w:t xml:space="preserve">  </w:t>
            </w:r>
            <w:sdt>
              <w:sdtPr>
                <w:rPr>
                  <w:rStyle w:val="Style13"/>
                </w:rPr>
                <w:id w:val="1940019398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="00514B68" w:rsidRPr="00B26E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F1D02" w:rsidRPr="006F1D02" w:rsidRDefault="006F1D02" w:rsidP="006F1D02">
            <w:pPr>
              <w:rPr>
                <w:b/>
              </w:rPr>
            </w:pPr>
            <w:r w:rsidRPr="006F1D02">
              <w:rPr>
                <w:b/>
              </w:rPr>
              <w:t>Methods:</w:t>
            </w:r>
            <w:r>
              <w:rPr>
                <w:b/>
              </w:rPr>
              <w:t xml:space="preserve">       </w:t>
            </w:r>
            <w:sdt>
              <w:sdtPr>
                <w:rPr>
                  <w:rStyle w:val="Style14"/>
                </w:rPr>
                <w:id w:val="336425279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="00514B68" w:rsidRPr="00B26E9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F1D02" w:rsidRDefault="006F1D02" w:rsidP="006F1D02">
            <w:r w:rsidRPr="006F1D02">
              <w:rPr>
                <w:b/>
              </w:rPr>
              <w:t>Results:</w:t>
            </w:r>
            <w:r>
              <w:t xml:space="preserve">          </w:t>
            </w:r>
            <w:sdt>
              <w:sdtPr>
                <w:rPr>
                  <w:rStyle w:val="Style15"/>
                </w:rPr>
                <w:alias w:val="Click here to enter text, DO NOT change font or size"/>
                <w:tag w:val="Click here to enter text, DO NOT change font or size"/>
                <w:id w:val="-729766458"/>
                <w:placeholder>
                  <w:docPart w:val="1FD5251CCC9242F6872B6F867B3F3D3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0E5BDD" w:rsidRPr="00A00977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  <w:r>
              <w:br/>
            </w:r>
            <w:r w:rsidRPr="006F1D02">
              <w:rPr>
                <w:b/>
              </w:rPr>
              <w:t>Conclusions:</w:t>
            </w:r>
            <w:r>
              <w:rPr>
                <w:b/>
              </w:rPr>
              <w:t xml:space="preserve">  </w:t>
            </w:r>
            <w:sdt>
              <w:sdtPr>
                <w:rPr>
                  <w:rStyle w:val="Style16"/>
                </w:rPr>
                <w:alias w:val="Click here to enter text, DO NOT change font or size"/>
                <w:tag w:val="Click here to enter text, DO NOT change font or size"/>
                <w:id w:val="-122313410"/>
                <w:placeholder>
                  <w:docPart w:val="319BD53D16A74A27885188877CB7503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="000E5BDD" w:rsidRPr="00A00977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  <w:p w:rsidR="006F1D02" w:rsidRDefault="006F1D02" w:rsidP="006F1D02"/>
        </w:tc>
      </w:tr>
    </w:tbl>
    <w:p w:rsidR="006F1D02" w:rsidRDefault="006F1D02" w:rsidP="006F1D02">
      <w:pPr>
        <w:spacing w:after="0" w:line="240" w:lineRule="auto"/>
      </w:pPr>
    </w:p>
    <w:p w:rsidR="006F1D02" w:rsidRDefault="006F1D02" w:rsidP="00ED2E46">
      <w:pPr>
        <w:spacing w:after="0" w:line="240" w:lineRule="auto"/>
        <w:jc w:val="right"/>
      </w:pPr>
    </w:p>
    <w:p w:rsidR="0025790B" w:rsidRPr="0025790B" w:rsidRDefault="0025790B" w:rsidP="00ED2E46">
      <w:pPr>
        <w:spacing w:after="0" w:line="240" w:lineRule="auto"/>
        <w:jc w:val="center"/>
        <w:rPr>
          <w:b/>
          <w:sz w:val="32"/>
        </w:rPr>
      </w:pPr>
    </w:p>
    <w:p w:rsidR="00ED2E46" w:rsidRPr="0025790B" w:rsidRDefault="00ED2E46" w:rsidP="00ED2E46">
      <w:pPr>
        <w:spacing w:after="0" w:line="240" w:lineRule="auto"/>
        <w:jc w:val="center"/>
        <w:rPr>
          <w:b/>
          <w:sz w:val="32"/>
        </w:rPr>
      </w:pPr>
    </w:p>
    <w:p w:rsidR="0025790B" w:rsidRDefault="0025790B" w:rsidP="00ED2E46">
      <w:pPr>
        <w:spacing w:after="0" w:line="240" w:lineRule="auto"/>
      </w:pPr>
    </w:p>
    <w:sectPr w:rsidR="002579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46" w:rsidRDefault="00ED2E46" w:rsidP="00ED2E46">
      <w:pPr>
        <w:spacing w:after="0" w:line="240" w:lineRule="auto"/>
      </w:pPr>
      <w:r>
        <w:separator/>
      </w:r>
    </w:p>
  </w:endnote>
  <w:endnote w:type="continuationSeparator" w:id="0">
    <w:p w:rsidR="00ED2E46" w:rsidRDefault="00ED2E46" w:rsidP="00ED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46" w:rsidRDefault="00ED2E46" w:rsidP="00ED2E46">
      <w:pPr>
        <w:spacing w:after="0" w:line="240" w:lineRule="auto"/>
      </w:pPr>
      <w:r>
        <w:separator/>
      </w:r>
    </w:p>
  </w:footnote>
  <w:footnote w:type="continuationSeparator" w:id="0">
    <w:p w:rsidR="00ED2E46" w:rsidRDefault="00ED2E46" w:rsidP="00ED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F4" w:rsidRDefault="00ED2E46" w:rsidP="00EF1EF4">
    <w:pPr>
      <w:spacing w:after="0" w:line="240" w:lineRule="auto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3810</wp:posOffset>
          </wp:positionV>
          <wp:extent cx="2393315" cy="390525"/>
          <wp:effectExtent l="0" t="0" r="6985" b="9525"/>
          <wp:wrapThrough wrapText="bothSides">
            <wp:wrapPolygon edited="0">
              <wp:start x="0" y="0"/>
              <wp:lineTo x="0" y="21073"/>
              <wp:lineTo x="21491" y="21073"/>
              <wp:lineTo x="2149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HRI Logo_Nov 5,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3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 w:rsidR="00EF1EF4">
      <w:t xml:space="preserve">                                                                                      </w:t>
    </w:r>
    <w:r w:rsidR="00D41EC2">
      <w:t xml:space="preserve">                          </w:t>
    </w:r>
    <w:r w:rsidRPr="0025790B">
      <w:rPr>
        <w:b/>
        <w:sz w:val="32"/>
      </w:rPr>
      <w:t>2019</w:t>
    </w:r>
    <w:r>
      <w:rPr>
        <w:b/>
        <w:sz w:val="32"/>
      </w:rPr>
      <w:t xml:space="preserve"> </w:t>
    </w:r>
    <w:r w:rsidR="00EF1EF4">
      <w:rPr>
        <w:b/>
        <w:sz w:val="32"/>
      </w:rPr>
      <w:t xml:space="preserve">TGHRI </w:t>
    </w:r>
    <w:r>
      <w:rPr>
        <w:b/>
        <w:sz w:val="32"/>
      </w:rPr>
      <w:t xml:space="preserve">Research Day </w:t>
    </w:r>
  </w:p>
  <w:p w:rsidR="00ED2E46" w:rsidRDefault="00EF1EF4" w:rsidP="00EF1EF4">
    <w:pPr>
      <w:spacing w:after="0" w:line="240" w:lineRule="auto"/>
      <w:jc w:val="center"/>
      <w:rPr>
        <w:b/>
        <w:sz w:val="32"/>
      </w:rPr>
    </w:pPr>
    <w:r>
      <w:rPr>
        <w:b/>
        <w:sz w:val="32"/>
      </w:rPr>
      <w:t xml:space="preserve">                                                           </w:t>
    </w:r>
    <w:r w:rsidR="00D41EC2">
      <w:rPr>
        <w:b/>
        <w:sz w:val="32"/>
      </w:rPr>
      <w:t xml:space="preserve">                 </w:t>
    </w:r>
    <w:r>
      <w:rPr>
        <w:b/>
        <w:sz w:val="32"/>
      </w:rPr>
      <w:t xml:space="preserve"> </w:t>
    </w:r>
    <w:r w:rsidR="00ED2E46">
      <w:rPr>
        <w:b/>
        <w:sz w:val="32"/>
      </w:rPr>
      <w:t xml:space="preserve">Abstract </w:t>
    </w:r>
    <w:r>
      <w:rPr>
        <w:b/>
        <w:sz w:val="32"/>
      </w:rPr>
      <w:t>Submission Form</w:t>
    </w:r>
  </w:p>
  <w:p w:rsidR="00ED2E46" w:rsidRDefault="00ED2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DB"/>
    <w:rsid w:val="000E5BDD"/>
    <w:rsid w:val="000F353A"/>
    <w:rsid w:val="00123285"/>
    <w:rsid w:val="0025790B"/>
    <w:rsid w:val="0037121B"/>
    <w:rsid w:val="00514B68"/>
    <w:rsid w:val="00645434"/>
    <w:rsid w:val="006F1D02"/>
    <w:rsid w:val="008804BF"/>
    <w:rsid w:val="00A00977"/>
    <w:rsid w:val="00B175C6"/>
    <w:rsid w:val="00D41EC2"/>
    <w:rsid w:val="00DE78DB"/>
    <w:rsid w:val="00ED2E46"/>
    <w:rsid w:val="00EF1EF4"/>
    <w:rsid w:val="00F572FC"/>
    <w:rsid w:val="00F8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E46"/>
  </w:style>
  <w:style w:type="paragraph" w:styleId="Footer">
    <w:name w:val="footer"/>
    <w:basedOn w:val="Normal"/>
    <w:link w:val="FooterChar"/>
    <w:uiPriority w:val="99"/>
    <w:unhideWhenUsed/>
    <w:rsid w:val="00ED2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E46"/>
  </w:style>
  <w:style w:type="character" w:styleId="PlaceholderText">
    <w:name w:val="Placeholder Text"/>
    <w:basedOn w:val="DefaultParagraphFont"/>
    <w:uiPriority w:val="99"/>
    <w:semiHidden/>
    <w:rsid w:val="00ED2E46"/>
    <w:rPr>
      <w:color w:val="808080"/>
    </w:rPr>
  </w:style>
  <w:style w:type="table" w:styleId="TableGrid">
    <w:name w:val="Table Grid"/>
    <w:basedOn w:val="TableNormal"/>
    <w:uiPriority w:val="59"/>
    <w:rsid w:val="006F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11">
    <w:name w:val="Style11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514B68"/>
    <w:rPr>
      <w:rFonts w:ascii="Calibri" w:hAnsi="Calibri"/>
      <w:sz w:val="24"/>
    </w:rPr>
  </w:style>
  <w:style w:type="character" w:customStyle="1" w:styleId="Style13">
    <w:name w:val="Style13"/>
    <w:basedOn w:val="DefaultParagraphFont"/>
    <w:uiPriority w:val="1"/>
    <w:rsid w:val="00514B68"/>
    <w:rPr>
      <w:rFonts w:ascii="Calibri" w:hAnsi="Calibri"/>
      <w:b w:val="0"/>
      <w:i w:val="0"/>
      <w:sz w:val="24"/>
    </w:rPr>
  </w:style>
  <w:style w:type="character" w:customStyle="1" w:styleId="Style14">
    <w:name w:val="Style14"/>
    <w:basedOn w:val="DefaultParagraphFont"/>
    <w:uiPriority w:val="1"/>
    <w:rsid w:val="00514B68"/>
    <w:rPr>
      <w:rFonts w:ascii="Calibri" w:hAnsi="Calibri"/>
      <w:b w:val="0"/>
      <w:i w:val="0"/>
      <w:sz w:val="24"/>
    </w:rPr>
  </w:style>
  <w:style w:type="character" w:customStyle="1" w:styleId="Style15">
    <w:name w:val="Style15"/>
    <w:basedOn w:val="DefaultParagraphFont"/>
    <w:uiPriority w:val="1"/>
    <w:rsid w:val="00514B68"/>
    <w:rPr>
      <w:rFonts w:ascii="Calibri" w:hAnsi="Calibri"/>
      <w:b w:val="0"/>
      <w:i w:val="0"/>
      <w:sz w:val="24"/>
    </w:rPr>
  </w:style>
  <w:style w:type="character" w:customStyle="1" w:styleId="Style16">
    <w:name w:val="Style16"/>
    <w:basedOn w:val="DefaultParagraphFont"/>
    <w:uiPriority w:val="1"/>
    <w:rsid w:val="00514B68"/>
    <w:rPr>
      <w:rFonts w:ascii="Calibri" w:hAnsi="Calibri"/>
      <w:b w:val="0"/>
      <w:i w:val="0"/>
      <w:sz w:val="24"/>
    </w:rPr>
  </w:style>
  <w:style w:type="character" w:customStyle="1" w:styleId="Style17">
    <w:name w:val="Style17"/>
    <w:basedOn w:val="DefaultParagraphFont"/>
    <w:uiPriority w:val="1"/>
    <w:rsid w:val="00F572FC"/>
    <w:rPr>
      <w:rFonts w:ascii="Calibri" w:hAnsi="Calibri"/>
      <w:sz w:val="24"/>
    </w:rPr>
  </w:style>
  <w:style w:type="character" w:customStyle="1" w:styleId="Style18">
    <w:name w:val="Style18"/>
    <w:basedOn w:val="DefaultParagraphFont"/>
    <w:uiPriority w:val="1"/>
    <w:rsid w:val="00F572FC"/>
    <w:rPr>
      <w:rFonts w:ascii="Calibri" w:hAnsi="Calibri"/>
      <w:b w:val="0"/>
      <w:i w:val="0"/>
      <w:sz w:val="24"/>
    </w:rPr>
  </w:style>
  <w:style w:type="character" w:customStyle="1" w:styleId="Style19">
    <w:name w:val="Style19"/>
    <w:basedOn w:val="DefaultParagraphFont"/>
    <w:uiPriority w:val="1"/>
    <w:rsid w:val="00F572FC"/>
    <w:rPr>
      <w:rFonts w:ascii="Calibri" w:hAnsi="Calibri"/>
      <w:b w:val="0"/>
      <w:i w:val="0"/>
      <w:sz w:val="24"/>
    </w:rPr>
  </w:style>
  <w:style w:type="character" w:customStyle="1" w:styleId="Style20">
    <w:name w:val="Style20"/>
    <w:basedOn w:val="DefaultParagraphFont"/>
    <w:uiPriority w:val="1"/>
    <w:rsid w:val="0037121B"/>
    <w:rPr>
      <w:rFonts w:ascii="Calibri" w:hAnsi="Calibri"/>
      <w:b w:val="0"/>
      <w:i w:val="0"/>
      <w:sz w:val="24"/>
    </w:rPr>
  </w:style>
  <w:style w:type="character" w:customStyle="1" w:styleId="Style21">
    <w:name w:val="Style21"/>
    <w:basedOn w:val="DefaultParagraphFont"/>
    <w:uiPriority w:val="1"/>
    <w:rsid w:val="0037121B"/>
    <w:rPr>
      <w:rFonts w:ascii="Calibri" w:hAnsi="Calibri"/>
      <w:b w:val="0"/>
      <w:i w:val="0"/>
      <w:sz w:val="24"/>
    </w:rPr>
  </w:style>
  <w:style w:type="character" w:customStyle="1" w:styleId="Style22">
    <w:name w:val="Style22"/>
    <w:basedOn w:val="DefaultParagraphFont"/>
    <w:uiPriority w:val="1"/>
    <w:rsid w:val="0037121B"/>
    <w:rPr>
      <w:rFonts w:ascii="Calibri" w:hAnsi="Calibri"/>
      <w:b w:val="0"/>
      <w:i w:val="0"/>
      <w:sz w:val="24"/>
    </w:rPr>
  </w:style>
  <w:style w:type="character" w:customStyle="1" w:styleId="Style23">
    <w:name w:val="Style23"/>
    <w:basedOn w:val="DefaultParagraphFont"/>
    <w:uiPriority w:val="1"/>
    <w:rsid w:val="0037121B"/>
    <w:rPr>
      <w:rFonts w:ascii="Calibri" w:hAnsi="Calibri"/>
      <w:b w:val="0"/>
      <w:i w:val="0"/>
      <w:sz w:val="24"/>
    </w:rPr>
  </w:style>
  <w:style w:type="character" w:customStyle="1" w:styleId="Style24">
    <w:name w:val="Style24"/>
    <w:basedOn w:val="DefaultParagraphFont"/>
    <w:uiPriority w:val="1"/>
    <w:rsid w:val="0037121B"/>
    <w:rPr>
      <w:rFonts w:ascii="Calibri" w:hAnsi="Calibri"/>
      <w:sz w:val="24"/>
    </w:rPr>
  </w:style>
  <w:style w:type="character" w:customStyle="1" w:styleId="Style25">
    <w:name w:val="Style25"/>
    <w:basedOn w:val="DefaultParagraphFont"/>
    <w:uiPriority w:val="1"/>
    <w:rsid w:val="0037121B"/>
    <w:rPr>
      <w:rFonts w:ascii="Calibri" w:hAnsi="Calibri"/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E46"/>
  </w:style>
  <w:style w:type="paragraph" w:styleId="Footer">
    <w:name w:val="footer"/>
    <w:basedOn w:val="Normal"/>
    <w:link w:val="FooterChar"/>
    <w:uiPriority w:val="99"/>
    <w:unhideWhenUsed/>
    <w:rsid w:val="00ED2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E46"/>
  </w:style>
  <w:style w:type="character" w:styleId="PlaceholderText">
    <w:name w:val="Placeholder Text"/>
    <w:basedOn w:val="DefaultParagraphFont"/>
    <w:uiPriority w:val="99"/>
    <w:semiHidden/>
    <w:rsid w:val="00ED2E46"/>
    <w:rPr>
      <w:color w:val="808080"/>
    </w:rPr>
  </w:style>
  <w:style w:type="table" w:styleId="TableGrid">
    <w:name w:val="Table Grid"/>
    <w:basedOn w:val="TableNormal"/>
    <w:uiPriority w:val="59"/>
    <w:rsid w:val="006F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11">
    <w:name w:val="Style11"/>
    <w:basedOn w:val="DefaultParagraphFont"/>
    <w:uiPriority w:val="1"/>
    <w:rsid w:val="006F1D02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514B68"/>
    <w:rPr>
      <w:rFonts w:ascii="Calibri" w:hAnsi="Calibri"/>
      <w:sz w:val="24"/>
    </w:rPr>
  </w:style>
  <w:style w:type="character" w:customStyle="1" w:styleId="Style13">
    <w:name w:val="Style13"/>
    <w:basedOn w:val="DefaultParagraphFont"/>
    <w:uiPriority w:val="1"/>
    <w:rsid w:val="00514B68"/>
    <w:rPr>
      <w:rFonts w:ascii="Calibri" w:hAnsi="Calibri"/>
      <w:b w:val="0"/>
      <w:i w:val="0"/>
      <w:sz w:val="24"/>
    </w:rPr>
  </w:style>
  <w:style w:type="character" w:customStyle="1" w:styleId="Style14">
    <w:name w:val="Style14"/>
    <w:basedOn w:val="DefaultParagraphFont"/>
    <w:uiPriority w:val="1"/>
    <w:rsid w:val="00514B68"/>
    <w:rPr>
      <w:rFonts w:ascii="Calibri" w:hAnsi="Calibri"/>
      <w:b w:val="0"/>
      <w:i w:val="0"/>
      <w:sz w:val="24"/>
    </w:rPr>
  </w:style>
  <w:style w:type="character" w:customStyle="1" w:styleId="Style15">
    <w:name w:val="Style15"/>
    <w:basedOn w:val="DefaultParagraphFont"/>
    <w:uiPriority w:val="1"/>
    <w:rsid w:val="00514B68"/>
    <w:rPr>
      <w:rFonts w:ascii="Calibri" w:hAnsi="Calibri"/>
      <w:b w:val="0"/>
      <w:i w:val="0"/>
      <w:sz w:val="24"/>
    </w:rPr>
  </w:style>
  <w:style w:type="character" w:customStyle="1" w:styleId="Style16">
    <w:name w:val="Style16"/>
    <w:basedOn w:val="DefaultParagraphFont"/>
    <w:uiPriority w:val="1"/>
    <w:rsid w:val="00514B68"/>
    <w:rPr>
      <w:rFonts w:ascii="Calibri" w:hAnsi="Calibri"/>
      <w:b w:val="0"/>
      <w:i w:val="0"/>
      <w:sz w:val="24"/>
    </w:rPr>
  </w:style>
  <w:style w:type="character" w:customStyle="1" w:styleId="Style17">
    <w:name w:val="Style17"/>
    <w:basedOn w:val="DefaultParagraphFont"/>
    <w:uiPriority w:val="1"/>
    <w:rsid w:val="00F572FC"/>
    <w:rPr>
      <w:rFonts w:ascii="Calibri" w:hAnsi="Calibri"/>
      <w:sz w:val="24"/>
    </w:rPr>
  </w:style>
  <w:style w:type="character" w:customStyle="1" w:styleId="Style18">
    <w:name w:val="Style18"/>
    <w:basedOn w:val="DefaultParagraphFont"/>
    <w:uiPriority w:val="1"/>
    <w:rsid w:val="00F572FC"/>
    <w:rPr>
      <w:rFonts w:ascii="Calibri" w:hAnsi="Calibri"/>
      <w:b w:val="0"/>
      <w:i w:val="0"/>
      <w:sz w:val="24"/>
    </w:rPr>
  </w:style>
  <w:style w:type="character" w:customStyle="1" w:styleId="Style19">
    <w:name w:val="Style19"/>
    <w:basedOn w:val="DefaultParagraphFont"/>
    <w:uiPriority w:val="1"/>
    <w:rsid w:val="00F572FC"/>
    <w:rPr>
      <w:rFonts w:ascii="Calibri" w:hAnsi="Calibri"/>
      <w:b w:val="0"/>
      <w:i w:val="0"/>
      <w:sz w:val="24"/>
    </w:rPr>
  </w:style>
  <w:style w:type="character" w:customStyle="1" w:styleId="Style20">
    <w:name w:val="Style20"/>
    <w:basedOn w:val="DefaultParagraphFont"/>
    <w:uiPriority w:val="1"/>
    <w:rsid w:val="0037121B"/>
    <w:rPr>
      <w:rFonts w:ascii="Calibri" w:hAnsi="Calibri"/>
      <w:b w:val="0"/>
      <w:i w:val="0"/>
      <w:sz w:val="24"/>
    </w:rPr>
  </w:style>
  <w:style w:type="character" w:customStyle="1" w:styleId="Style21">
    <w:name w:val="Style21"/>
    <w:basedOn w:val="DefaultParagraphFont"/>
    <w:uiPriority w:val="1"/>
    <w:rsid w:val="0037121B"/>
    <w:rPr>
      <w:rFonts w:ascii="Calibri" w:hAnsi="Calibri"/>
      <w:b w:val="0"/>
      <w:i w:val="0"/>
      <w:sz w:val="24"/>
    </w:rPr>
  </w:style>
  <w:style w:type="character" w:customStyle="1" w:styleId="Style22">
    <w:name w:val="Style22"/>
    <w:basedOn w:val="DefaultParagraphFont"/>
    <w:uiPriority w:val="1"/>
    <w:rsid w:val="0037121B"/>
    <w:rPr>
      <w:rFonts w:ascii="Calibri" w:hAnsi="Calibri"/>
      <w:b w:val="0"/>
      <w:i w:val="0"/>
      <w:sz w:val="24"/>
    </w:rPr>
  </w:style>
  <w:style w:type="character" w:customStyle="1" w:styleId="Style23">
    <w:name w:val="Style23"/>
    <w:basedOn w:val="DefaultParagraphFont"/>
    <w:uiPriority w:val="1"/>
    <w:rsid w:val="0037121B"/>
    <w:rPr>
      <w:rFonts w:ascii="Calibri" w:hAnsi="Calibri"/>
      <w:b w:val="0"/>
      <w:i w:val="0"/>
      <w:sz w:val="24"/>
    </w:rPr>
  </w:style>
  <w:style w:type="character" w:customStyle="1" w:styleId="Style24">
    <w:name w:val="Style24"/>
    <w:basedOn w:val="DefaultParagraphFont"/>
    <w:uiPriority w:val="1"/>
    <w:rsid w:val="0037121B"/>
    <w:rPr>
      <w:rFonts w:ascii="Calibri" w:hAnsi="Calibri"/>
      <w:sz w:val="24"/>
    </w:rPr>
  </w:style>
  <w:style w:type="character" w:customStyle="1" w:styleId="Style25">
    <w:name w:val="Style25"/>
    <w:basedOn w:val="DefaultParagraphFont"/>
    <w:uiPriority w:val="1"/>
    <w:rsid w:val="0037121B"/>
    <w:rPr>
      <w:rFonts w:ascii="Calibri" w:hAnsi="Calibri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F3A7-408B-4B29-9666-89E831AD0EA0}"/>
      </w:docPartPr>
      <w:docPartBody>
        <w:p w:rsidR="00132C09" w:rsidRDefault="008078BD">
          <w:r w:rsidRPr="004F566F">
            <w:rPr>
              <w:rStyle w:val="PlaceholderText"/>
            </w:rPr>
            <w:t>Choose an item.</w:t>
          </w:r>
        </w:p>
      </w:docPartBody>
    </w:docPart>
    <w:docPart>
      <w:docPartPr>
        <w:name w:val="1C7D44D4A4A84567B15DBEB6AC54B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BE09-E3EA-4D84-BDDC-5164D06E7C79}"/>
      </w:docPartPr>
      <w:docPartBody>
        <w:p w:rsidR="00132C09" w:rsidRDefault="008078BD" w:rsidP="008078BD">
          <w:pPr>
            <w:pStyle w:val="1C7D44D4A4A84567B15DBEB6AC54B665"/>
          </w:pPr>
          <w:r w:rsidRPr="004F566F">
            <w:rPr>
              <w:rStyle w:val="PlaceholderText"/>
            </w:rPr>
            <w:t>Choose an item.</w:t>
          </w:r>
        </w:p>
      </w:docPartBody>
    </w:docPart>
    <w:docPart>
      <w:docPartPr>
        <w:name w:val="6A31B360FA1D43229BF9D1C5A1AA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5497-98C8-4108-922C-FAA8135852F0}"/>
      </w:docPartPr>
      <w:docPartBody>
        <w:p w:rsidR="002841CB" w:rsidRDefault="00AC7FAE" w:rsidP="00AC7FAE">
          <w:pPr>
            <w:pStyle w:val="6A31B360FA1D43229BF9D1C5A1AA7D4D"/>
          </w:pPr>
          <w:r w:rsidRPr="000E5BDD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F91E76C0A02747BDBF56836ADF8E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A588-8B44-4D4D-9CC3-9AC1F962EEF4}"/>
      </w:docPartPr>
      <w:docPartBody>
        <w:p w:rsidR="002841CB" w:rsidRDefault="00AC7FAE" w:rsidP="00AC7FAE">
          <w:pPr>
            <w:pStyle w:val="F91E76C0A02747BDBF56836ADF8E7298"/>
          </w:pPr>
          <w:r w:rsidRPr="000E5BDD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F023416D0A674F48B53B8655381EE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893D-E272-46C3-A04D-D88D14FB60DB}"/>
      </w:docPartPr>
      <w:docPartBody>
        <w:p w:rsidR="002841CB" w:rsidRDefault="00AC7FAE" w:rsidP="00AC7FAE">
          <w:pPr>
            <w:pStyle w:val="F023416D0A674F48B53B8655381EED11"/>
          </w:pPr>
          <w:r w:rsidRPr="000E5BDD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936DBCFB49B842BE8E72F6E1146A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B736F-2832-48AA-B59D-48664161273E}"/>
      </w:docPartPr>
      <w:docPartBody>
        <w:p w:rsidR="002841CB" w:rsidRDefault="00AC7FAE" w:rsidP="00AC7FAE">
          <w:pPr>
            <w:pStyle w:val="936DBCFB49B842BE8E72F6E1146AABC9"/>
          </w:pPr>
          <w:r w:rsidRPr="000E5BDD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F93F25F131BC44BF9541FCBED2C86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51DE-9357-48A8-B198-53547AC16EF9}"/>
      </w:docPartPr>
      <w:docPartBody>
        <w:p w:rsidR="002841CB" w:rsidRDefault="00AC7FAE" w:rsidP="00AC7FAE">
          <w:pPr>
            <w:pStyle w:val="F93F25F131BC44BF9541FCBED2C868F5"/>
          </w:pPr>
          <w:r w:rsidRPr="000E5BDD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AE619E062A1540D488F8BCEE1A05A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3FFB6-4968-4FDF-8838-C93E6B6E2395}"/>
      </w:docPartPr>
      <w:docPartBody>
        <w:p w:rsidR="002841CB" w:rsidRDefault="00AC7FAE" w:rsidP="00AC7FAE">
          <w:pPr>
            <w:pStyle w:val="AE619E062A1540D488F8BCEE1A05AEDA"/>
          </w:pPr>
          <w:r w:rsidRPr="000E5BDD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1FD5251CCC9242F6872B6F867B3F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43E96-AB26-4EBD-AE25-B2128E8AC9DE}"/>
      </w:docPartPr>
      <w:docPartBody>
        <w:p w:rsidR="002841CB" w:rsidRDefault="00AC7FAE" w:rsidP="00AC7FAE">
          <w:pPr>
            <w:pStyle w:val="1FD5251CCC9242F6872B6F867B3F3D38"/>
          </w:pPr>
          <w:r w:rsidRPr="000E5BDD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319BD53D16A74A27885188877CB7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BBCC-B309-4483-BFC7-D00C859B5CA0}"/>
      </w:docPartPr>
      <w:docPartBody>
        <w:p w:rsidR="002841CB" w:rsidRDefault="00AC7FAE" w:rsidP="00AC7FAE">
          <w:pPr>
            <w:pStyle w:val="319BD53D16A74A27885188877CB7503B"/>
          </w:pPr>
          <w:r w:rsidRPr="000E5BDD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391C-BF2E-4D2B-B02A-A2C26D0B3448}"/>
      </w:docPartPr>
      <w:docPartBody>
        <w:p w:rsidR="004A3C21" w:rsidRDefault="00A053D2">
          <w:r w:rsidRPr="00B26E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BD"/>
    <w:rsid w:val="00132C09"/>
    <w:rsid w:val="002841CB"/>
    <w:rsid w:val="004A3C21"/>
    <w:rsid w:val="008078BD"/>
    <w:rsid w:val="00A053D2"/>
    <w:rsid w:val="00AC7FAE"/>
    <w:rsid w:val="00D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3D2"/>
    <w:rPr>
      <w:color w:val="808080"/>
    </w:rPr>
  </w:style>
  <w:style w:type="paragraph" w:customStyle="1" w:styleId="35724CEAEDCE4AEF90F68978F9D58D5D">
    <w:name w:val="35724CEAEDCE4AEF90F68978F9D58D5D"/>
    <w:rsid w:val="008078BD"/>
    <w:rPr>
      <w:rFonts w:eastAsiaTheme="minorHAnsi"/>
    </w:rPr>
  </w:style>
  <w:style w:type="paragraph" w:customStyle="1" w:styleId="35724CEAEDCE4AEF90F68978F9D58D5D1">
    <w:name w:val="35724CEAEDCE4AEF90F68978F9D58D5D1"/>
    <w:rsid w:val="008078BD"/>
    <w:rPr>
      <w:rFonts w:eastAsiaTheme="minorHAnsi"/>
    </w:rPr>
  </w:style>
  <w:style w:type="paragraph" w:customStyle="1" w:styleId="9819BA10216C431F963D182AC7D54677">
    <w:name w:val="9819BA10216C431F963D182AC7D54677"/>
    <w:rsid w:val="008078BD"/>
    <w:rPr>
      <w:rFonts w:eastAsiaTheme="minorHAnsi"/>
    </w:rPr>
  </w:style>
  <w:style w:type="paragraph" w:customStyle="1" w:styleId="27A38626FA354540B63300103C6B532B">
    <w:name w:val="27A38626FA354540B63300103C6B532B"/>
    <w:rsid w:val="008078BD"/>
    <w:rPr>
      <w:rFonts w:eastAsiaTheme="minorHAnsi"/>
    </w:rPr>
  </w:style>
  <w:style w:type="paragraph" w:customStyle="1" w:styleId="1C7D44D4A4A84567B15DBEB6AC54B665">
    <w:name w:val="1C7D44D4A4A84567B15DBEB6AC54B665"/>
    <w:rsid w:val="008078BD"/>
    <w:rPr>
      <w:rFonts w:eastAsiaTheme="minorHAnsi"/>
    </w:rPr>
  </w:style>
  <w:style w:type="paragraph" w:customStyle="1" w:styleId="35724CEAEDCE4AEF90F68978F9D58D5D2">
    <w:name w:val="35724CEAEDCE4AEF90F68978F9D58D5D2"/>
    <w:rsid w:val="008078BD"/>
    <w:rPr>
      <w:rFonts w:eastAsiaTheme="minorHAnsi"/>
    </w:rPr>
  </w:style>
  <w:style w:type="paragraph" w:customStyle="1" w:styleId="9819BA10216C431F963D182AC7D546771">
    <w:name w:val="9819BA10216C431F963D182AC7D546771"/>
    <w:rsid w:val="008078BD"/>
    <w:rPr>
      <w:rFonts w:eastAsiaTheme="minorHAnsi"/>
    </w:rPr>
  </w:style>
  <w:style w:type="paragraph" w:customStyle="1" w:styleId="27A38626FA354540B63300103C6B532B1">
    <w:name w:val="27A38626FA354540B63300103C6B532B1"/>
    <w:rsid w:val="008078BD"/>
    <w:rPr>
      <w:rFonts w:eastAsiaTheme="minorHAnsi"/>
    </w:rPr>
  </w:style>
  <w:style w:type="paragraph" w:customStyle="1" w:styleId="6CB550CB709845ADB5299B928B35990C">
    <w:name w:val="6CB550CB709845ADB5299B928B35990C"/>
    <w:rsid w:val="008078BD"/>
  </w:style>
  <w:style w:type="paragraph" w:customStyle="1" w:styleId="4526E2889AB04ECF853A0ECAE6873858">
    <w:name w:val="4526E2889AB04ECF853A0ECAE6873858"/>
    <w:rsid w:val="00132C09"/>
  </w:style>
  <w:style w:type="paragraph" w:customStyle="1" w:styleId="5CEAA837A65E477C997EDE9196249B26">
    <w:name w:val="5CEAA837A65E477C997EDE9196249B26"/>
    <w:rsid w:val="00132C09"/>
  </w:style>
  <w:style w:type="paragraph" w:customStyle="1" w:styleId="C5C15A151F54415D953AE656F2F1C50C">
    <w:name w:val="C5C15A151F54415D953AE656F2F1C50C"/>
    <w:rsid w:val="00132C09"/>
  </w:style>
  <w:style w:type="paragraph" w:customStyle="1" w:styleId="CF1AB1C35DF54051A511BDF4AFA5CDD1">
    <w:name w:val="CF1AB1C35DF54051A511BDF4AFA5CDD1"/>
    <w:rsid w:val="00132C09"/>
  </w:style>
  <w:style w:type="paragraph" w:customStyle="1" w:styleId="AF2DD5169A2A4430AB24F5536397A732">
    <w:name w:val="AF2DD5169A2A4430AB24F5536397A732"/>
    <w:rsid w:val="00132C09"/>
  </w:style>
  <w:style w:type="paragraph" w:customStyle="1" w:styleId="35724CEAEDCE4AEF90F68978F9D58D5D3">
    <w:name w:val="35724CEAEDCE4AEF90F68978F9D58D5D3"/>
    <w:rsid w:val="00AC7FAE"/>
    <w:rPr>
      <w:rFonts w:eastAsiaTheme="minorHAnsi"/>
    </w:rPr>
  </w:style>
  <w:style w:type="paragraph" w:customStyle="1" w:styleId="9819BA10216C431F963D182AC7D546772">
    <w:name w:val="9819BA10216C431F963D182AC7D546772"/>
    <w:rsid w:val="00AC7FAE"/>
    <w:rPr>
      <w:rFonts w:eastAsiaTheme="minorHAnsi"/>
    </w:rPr>
  </w:style>
  <w:style w:type="paragraph" w:customStyle="1" w:styleId="27A38626FA354540B63300103C6B532B2">
    <w:name w:val="27A38626FA354540B63300103C6B532B2"/>
    <w:rsid w:val="00AC7FAE"/>
    <w:rPr>
      <w:rFonts w:eastAsiaTheme="minorHAnsi"/>
    </w:rPr>
  </w:style>
  <w:style w:type="paragraph" w:customStyle="1" w:styleId="4526E2889AB04ECF853A0ECAE68738581">
    <w:name w:val="4526E2889AB04ECF853A0ECAE68738581"/>
    <w:rsid w:val="00AC7FAE"/>
    <w:rPr>
      <w:rFonts w:eastAsiaTheme="minorHAnsi"/>
    </w:rPr>
  </w:style>
  <w:style w:type="paragraph" w:customStyle="1" w:styleId="CF1AB1C35DF54051A511BDF4AFA5CDD11">
    <w:name w:val="CF1AB1C35DF54051A511BDF4AFA5CDD11"/>
    <w:rsid w:val="00AC7FAE"/>
    <w:rPr>
      <w:rFonts w:eastAsiaTheme="minorHAnsi"/>
    </w:rPr>
  </w:style>
  <w:style w:type="paragraph" w:customStyle="1" w:styleId="AF2DD5169A2A4430AB24F5536397A7321">
    <w:name w:val="AF2DD5169A2A4430AB24F5536397A7321"/>
    <w:rsid w:val="00AC7FAE"/>
    <w:rPr>
      <w:rFonts w:eastAsiaTheme="minorHAnsi"/>
    </w:rPr>
  </w:style>
  <w:style w:type="paragraph" w:customStyle="1" w:styleId="CA50EC10AEAB4BCEA34B7926CD9CEB2C">
    <w:name w:val="CA50EC10AEAB4BCEA34B7926CD9CEB2C"/>
    <w:rsid w:val="00AC7FAE"/>
    <w:rPr>
      <w:rFonts w:eastAsiaTheme="minorHAnsi"/>
    </w:rPr>
  </w:style>
  <w:style w:type="paragraph" w:customStyle="1" w:styleId="2C8F6D1AF6A54D94A605A9556ECEDBF1">
    <w:name w:val="2C8F6D1AF6A54D94A605A9556ECEDBF1"/>
    <w:rsid w:val="00AC7FAE"/>
    <w:rPr>
      <w:rFonts w:eastAsiaTheme="minorHAnsi"/>
    </w:rPr>
  </w:style>
  <w:style w:type="paragraph" w:customStyle="1" w:styleId="09B3572D14C449EB98251263FD7DB5EF">
    <w:name w:val="09B3572D14C449EB98251263FD7DB5EF"/>
    <w:rsid w:val="00AC7FAE"/>
    <w:rPr>
      <w:rFonts w:eastAsiaTheme="minorHAnsi"/>
    </w:rPr>
  </w:style>
  <w:style w:type="paragraph" w:customStyle="1" w:styleId="4902DDD085224A00A7B57F489EBECDC1">
    <w:name w:val="4902DDD085224A00A7B57F489EBECDC1"/>
    <w:rsid w:val="00AC7FAE"/>
    <w:rPr>
      <w:rFonts w:eastAsiaTheme="minorHAnsi"/>
    </w:rPr>
  </w:style>
  <w:style w:type="paragraph" w:customStyle="1" w:styleId="6A31B360FA1D43229BF9D1C5A1AA7D4D">
    <w:name w:val="6A31B360FA1D43229BF9D1C5A1AA7D4D"/>
    <w:rsid w:val="00AC7FAE"/>
    <w:rPr>
      <w:rFonts w:eastAsiaTheme="minorHAnsi"/>
    </w:rPr>
  </w:style>
  <w:style w:type="paragraph" w:customStyle="1" w:styleId="F91E76C0A02747BDBF56836ADF8E7298">
    <w:name w:val="F91E76C0A02747BDBF56836ADF8E7298"/>
    <w:rsid w:val="00AC7FAE"/>
    <w:rPr>
      <w:rFonts w:eastAsiaTheme="minorHAnsi"/>
    </w:rPr>
  </w:style>
  <w:style w:type="paragraph" w:customStyle="1" w:styleId="F023416D0A674F48B53B8655381EED11">
    <w:name w:val="F023416D0A674F48B53B8655381EED11"/>
    <w:rsid w:val="00AC7FAE"/>
    <w:rPr>
      <w:rFonts w:eastAsiaTheme="minorHAnsi"/>
    </w:rPr>
  </w:style>
  <w:style w:type="paragraph" w:customStyle="1" w:styleId="936DBCFB49B842BE8E72F6E1146AABC9">
    <w:name w:val="936DBCFB49B842BE8E72F6E1146AABC9"/>
    <w:rsid w:val="00AC7FAE"/>
    <w:rPr>
      <w:rFonts w:eastAsiaTheme="minorHAnsi"/>
    </w:rPr>
  </w:style>
  <w:style w:type="paragraph" w:customStyle="1" w:styleId="F93F25F131BC44BF9541FCBED2C868F5">
    <w:name w:val="F93F25F131BC44BF9541FCBED2C868F5"/>
    <w:rsid w:val="00AC7FAE"/>
    <w:rPr>
      <w:rFonts w:eastAsiaTheme="minorHAnsi"/>
    </w:rPr>
  </w:style>
  <w:style w:type="paragraph" w:customStyle="1" w:styleId="80C3B5240D404D6EB72DD6E371BC521B">
    <w:name w:val="80C3B5240D404D6EB72DD6E371BC521B"/>
    <w:rsid w:val="00AC7FAE"/>
    <w:rPr>
      <w:rFonts w:eastAsiaTheme="minorHAnsi"/>
    </w:rPr>
  </w:style>
  <w:style w:type="paragraph" w:customStyle="1" w:styleId="AE619E062A1540D488F8BCEE1A05AEDA">
    <w:name w:val="AE619E062A1540D488F8BCEE1A05AEDA"/>
    <w:rsid w:val="00AC7FAE"/>
    <w:rPr>
      <w:rFonts w:eastAsiaTheme="minorHAnsi"/>
    </w:rPr>
  </w:style>
  <w:style w:type="paragraph" w:customStyle="1" w:styleId="1916C1DE97B142D58776E6514A3C8510">
    <w:name w:val="1916C1DE97B142D58776E6514A3C8510"/>
    <w:rsid w:val="00AC7FAE"/>
    <w:rPr>
      <w:rFonts w:eastAsiaTheme="minorHAnsi"/>
    </w:rPr>
  </w:style>
  <w:style w:type="paragraph" w:customStyle="1" w:styleId="C91637D862004BDCAFEFA7F5035DFE3B">
    <w:name w:val="C91637D862004BDCAFEFA7F5035DFE3B"/>
    <w:rsid w:val="00AC7FAE"/>
    <w:rPr>
      <w:rFonts w:eastAsiaTheme="minorHAnsi"/>
    </w:rPr>
  </w:style>
  <w:style w:type="paragraph" w:customStyle="1" w:styleId="1FD5251CCC9242F6872B6F867B3F3D38">
    <w:name w:val="1FD5251CCC9242F6872B6F867B3F3D38"/>
    <w:rsid w:val="00AC7FAE"/>
    <w:rPr>
      <w:rFonts w:eastAsiaTheme="minorHAnsi"/>
    </w:rPr>
  </w:style>
  <w:style w:type="paragraph" w:customStyle="1" w:styleId="319BD53D16A74A27885188877CB7503B">
    <w:name w:val="319BD53D16A74A27885188877CB7503B"/>
    <w:rsid w:val="00AC7FA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3D2"/>
    <w:rPr>
      <w:color w:val="808080"/>
    </w:rPr>
  </w:style>
  <w:style w:type="paragraph" w:customStyle="1" w:styleId="35724CEAEDCE4AEF90F68978F9D58D5D">
    <w:name w:val="35724CEAEDCE4AEF90F68978F9D58D5D"/>
    <w:rsid w:val="008078BD"/>
    <w:rPr>
      <w:rFonts w:eastAsiaTheme="minorHAnsi"/>
    </w:rPr>
  </w:style>
  <w:style w:type="paragraph" w:customStyle="1" w:styleId="35724CEAEDCE4AEF90F68978F9D58D5D1">
    <w:name w:val="35724CEAEDCE4AEF90F68978F9D58D5D1"/>
    <w:rsid w:val="008078BD"/>
    <w:rPr>
      <w:rFonts w:eastAsiaTheme="minorHAnsi"/>
    </w:rPr>
  </w:style>
  <w:style w:type="paragraph" w:customStyle="1" w:styleId="9819BA10216C431F963D182AC7D54677">
    <w:name w:val="9819BA10216C431F963D182AC7D54677"/>
    <w:rsid w:val="008078BD"/>
    <w:rPr>
      <w:rFonts w:eastAsiaTheme="minorHAnsi"/>
    </w:rPr>
  </w:style>
  <w:style w:type="paragraph" w:customStyle="1" w:styleId="27A38626FA354540B63300103C6B532B">
    <w:name w:val="27A38626FA354540B63300103C6B532B"/>
    <w:rsid w:val="008078BD"/>
    <w:rPr>
      <w:rFonts w:eastAsiaTheme="minorHAnsi"/>
    </w:rPr>
  </w:style>
  <w:style w:type="paragraph" w:customStyle="1" w:styleId="1C7D44D4A4A84567B15DBEB6AC54B665">
    <w:name w:val="1C7D44D4A4A84567B15DBEB6AC54B665"/>
    <w:rsid w:val="008078BD"/>
    <w:rPr>
      <w:rFonts w:eastAsiaTheme="minorHAnsi"/>
    </w:rPr>
  </w:style>
  <w:style w:type="paragraph" w:customStyle="1" w:styleId="35724CEAEDCE4AEF90F68978F9D58D5D2">
    <w:name w:val="35724CEAEDCE4AEF90F68978F9D58D5D2"/>
    <w:rsid w:val="008078BD"/>
    <w:rPr>
      <w:rFonts w:eastAsiaTheme="minorHAnsi"/>
    </w:rPr>
  </w:style>
  <w:style w:type="paragraph" w:customStyle="1" w:styleId="9819BA10216C431F963D182AC7D546771">
    <w:name w:val="9819BA10216C431F963D182AC7D546771"/>
    <w:rsid w:val="008078BD"/>
    <w:rPr>
      <w:rFonts w:eastAsiaTheme="minorHAnsi"/>
    </w:rPr>
  </w:style>
  <w:style w:type="paragraph" w:customStyle="1" w:styleId="27A38626FA354540B63300103C6B532B1">
    <w:name w:val="27A38626FA354540B63300103C6B532B1"/>
    <w:rsid w:val="008078BD"/>
    <w:rPr>
      <w:rFonts w:eastAsiaTheme="minorHAnsi"/>
    </w:rPr>
  </w:style>
  <w:style w:type="paragraph" w:customStyle="1" w:styleId="6CB550CB709845ADB5299B928B35990C">
    <w:name w:val="6CB550CB709845ADB5299B928B35990C"/>
    <w:rsid w:val="008078BD"/>
  </w:style>
  <w:style w:type="paragraph" w:customStyle="1" w:styleId="4526E2889AB04ECF853A0ECAE6873858">
    <w:name w:val="4526E2889AB04ECF853A0ECAE6873858"/>
    <w:rsid w:val="00132C09"/>
  </w:style>
  <w:style w:type="paragraph" w:customStyle="1" w:styleId="5CEAA837A65E477C997EDE9196249B26">
    <w:name w:val="5CEAA837A65E477C997EDE9196249B26"/>
    <w:rsid w:val="00132C09"/>
  </w:style>
  <w:style w:type="paragraph" w:customStyle="1" w:styleId="C5C15A151F54415D953AE656F2F1C50C">
    <w:name w:val="C5C15A151F54415D953AE656F2F1C50C"/>
    <w:rsid w:val="00132C09"/>
  </w:style>
  <w:style w:type="paragraph" w:customStyle="1" w:styleId="CF1AB1C35DF54051A511BDF4AFA5CDD1">
    <w:name w:val="CF1AB1C35DF54051A511BDF4AFA5CDD1"/>
    <w:rsid w:val="00132C09"/>
  </w:style>
  <w:style w:type="paragraph" w:customStyle="1" w:styleId="AF2DD5169A2A4430AB24F5536397A732">
    <w:name w:val="AF2DD5169A2A4430AB24F5536397A732"/>
    <w:rsid w:val="00132C09"/>
  </w:style>
  <w:style w:type="paragraph" w:customStyle="1" w:styleId="35724CEAEDCE4AEF90F68978F9D58D5D3">
    <w:name w:val="35724CEAEDCE4AEF90F68978F9D58D5D3"/>
    <w:rsid w:val="00AC7FAE"/>
    <w:rPr>
      <w:rFonts w:eastAsiaTheme="minorHAnsi"/>
    </w:rPr>
  </w:style>
  <w:style w:type="paragraph" w:customStyle="1" w:styleId="9819BA10216C431F963D182AC7D546772">
    <w:name w:val="9819BA10216C431F963D182AC7D546772"/>
    <w:rsid w:val="00AC7FAE"/>
    <w:rPr>
      <w:rFonts w:eastAsiaTheme="minorHAnsi"/>
    </w:rPr>
  </w:style>
  <w:style w:type="paragraph" w:customStyle="1" w:styleId="27A38626FA354540B63300103C6B532B2">
    <w:name w:val="27A38626FA354540B63300103C6B532B2"/>
    <w:rsid w:val="00AC7FAE"/>
    <w:rPr>
      <w:rFonts w:eastAsiaTheme="minorHAnsi"/>
    </w:rPr>
  </w:style>
  <w:style w:type="paragraph" w:customStyle="1" w:styleId="4526E2889AB04ECF853A0ECAE68738581">
    <w:name w:val="4526E2889AB04ECF853A0ECAE68738581"/>
    <w:rsid w:val="00AC7FAE"/>
    <w:rPr>
      <w:rFonts w:eastAsiaTheme="minorHAnsi"/>
    </w:rPr>
  </w:style>
  <w:style w:type="paragraph" w:customStyle="1" w:styleId="CF1AB1C35DF54051A511BDF4AFA5CDD11">
    <w:name w:val="CF1AB1C35DF54051A511BDF4AFA5CDD11"/>
    <w:rsid w:val="00AC7FAE"/>
    <w:rPr>
      <w:rFonts w:eastAsiaTheme="minorHAnsi"/>
    </w:rPr>
  </w:style>
  <w:style w:type="paragraph" w:customStyle="1" w:styleId="AF2DD5169A2A4430AB24F5536397A7321">
    <w:name w:val="AF2DD5169A2A4430AB24F5536397A7321"/>
    <w:rsid w:val="00AC7FAE"/>
    <w:rPr>
      <w:rFonts w:eastAsiaTheme="minorHAnsi"/>
    </w:rPr>
  </w:style>
  <w:style w:type="paragraph" w:customStyle="1" w:styleId="CA50EC10AEAB4BCEA34B7926CD9CEB2C">
    <w:name w:val="CA50EC10AEAB4BCEA34B7926CD9CEB2C"/>
    <w:rsid w:val="00AC7FAE"/>
    <w:rPr>
      <w:rFonts w:eastAsiaTheme="minorHAnsi"/>
    </w:rPr>
  </w:style>
  <w:style w:type="paragraph" w:customStyle="1" w:styleId="2C8F6D1AF6A54D94A605A9556ECEDBF1">
    <w:name w:val="2C8F6D1AF6A54D94A605A9556ECEDBF1"/>
    <w:rsid w:val="00AC7FAE"/>
    <w:rPr>
      <w:rFonts w:eastAsiaTheme="minorHAnsi"/>
    </w:rPr>
  </w:style>
  <w:style w:type="paragraph" w:customStyle="1" w:styleId="09B3572D14C449EB98251263FD7DB5EF">
    <w:name w:val="09B3572D14C449EB98251263FD7DB5EF"/>
    <w:rsid w:val="00AC7FAE"/>
    <w:rPr>
      <w:rFonts w:eastAsiaTheme="minorHAnsi"/>
    </w:rPr>
  </w:style>
  <w:style w:type="paragraph" w:customStyle="1" w:styleId="4902DDD085224A00A7B57F489EBECDC1">
    <w:name w:val="4902DDD085224A00A7B57F489EBECDC1"/>
    <w:rsid w:val="00AC7FAE"/>
    <w:rPr>
      <w:rFonts w:eastAsiaTheme="minorHAnsi"/>
    </w:rPr>
  </w:style>
  <w:style w:type="paragraph" w:customStyle="1" w:styleId="6A31B360FA1D43229BF9D1C5A1AA7D4D">
    <w:name w:val="6A31B360FA1D43229BF9D1C5A1AA7D4D"/>
    <w:rsid w:val="00AC7FAE"/>
    <w:rPr>
      <w:rFonts w:eastAsiaTheme="minorHAnsi"/>
    </w:rPr>
  </w:style>
  <w:style w:type="paragraph" w:customStyle="1" w:styleId="F91E76C0A02747BDBF56836ADF8E7298">
    <w:name w:val="F91E76C0A02747BDBF56836ADF8E7298"/>
    <w:rsid w:val="00AC7FAE"/>
    <w:rPr>
      <w:rFonts w:eastAsiaTheme="minorHAnsi"/>
    </w:rPr>
  </w:style>
  <w:style w:type="paragraph" w:customStyle="1" w:styleId="F023416D0A674F48B53B8655381EED11">
    <w:name w:val="F023416D0A674F48B53B8655381EED11"/>
    <w:rsid w:val="00AC7FAE"/>
    <w:rPr>
      <w:rFonts w:eastAsiaTheme="minorHAnsi"/>
    </w:rPr>
  </w:style>
  <w:style w:type="paragraph" w:customStyle="1" w:styleId="936DBCFB49B842BE8E72F6E1146AABC9">
    <w:name w:val="936DBCFB49B842BE8E72F6E1146AABC9"/>
    <w:rsid w:val="00AC7FAE"/>
    <w:rPr>
      <w:rFonts w:eastAsiaTheme="minorHAnsi"/>
    </w:rPr>
  </w:style>
  <w:style w:type="paragraph" w:customStyle="1" w:styleId="F93F25F131BC44BF9541FCBED2C868F5">
    <w:name w:val="F93F25F131BC44BF9541FCBED2C868F5"/>
    <w:rsid w:val="00AC7FAE"/>
    <w:rPr>
      <w:rFonts w:eastAsiaTheme="minorHAnsi"/>
    </w:rPr>
  </w:style>
  <w:style w:type="paragraph" w:customStyle="1" w:styleId="80C3B5240D404D6EB72DD6E371BC521B">
    <w:name w:val="80C3B5240D404D6EB72DD6E371BC521B"/>
    <w:rsid w:val="00AC7FAE"/>
    <w:rPr>
      <w:rFonts w:eastAsiaTheme="minorHAnsi"/>
    </w:rPr>
  </w:style>
  <w:style w:type="paragraph" w:customStyle="1" w:styleId="AE619E062A1540D488F8BCEE1A05AEDA">
    <w:name w:val="AE619E062A1540D488F8BCEE1A05AEDA"/>
    <w:rsid w:val="00AC7FAE"/>
    <w:rPr>
      <w:rFonts w:eastAsiaTheme="minorHAnsi"/>
    </w:rPr>
  </w:style>
  <w:style w:type="paragraph" w:customStyle="1" w:styleId="1916C1DE97B142D58776E6514A3C8510">
    <w:name w:val="1916C1DE97B142D58776E6514A3C8510"/>
    <w:rsid w:val="00AC7FAE"/>
    <w:rPr>
      <w:rFonts w:eastAsiaTheme="minorHAnsi"/>
    </w:rPr>
  </w:style>
  <w:style w:type="paragraph" w:customStyle="1" w:styleId="C91637D862004BDCAFEFA7F5035DFE3B">
    <w:name w:val="C91637D862004BDCAFEFA7F5035DFE3B"/>
    <w:rsid w:val="00AC7FAE"/>
    <w:rPr>
      <w:rFonts w:eastAsiaTheme="minorHAnsi"/>
    </w:rPr>
  </w:style>
  <w:style w:type="paragraph" w:customStyle="1" w:styleId="1FD5251CCC9242F6872B6F867B3F3D38">
    <w:name w:val="1FD5251CCC9242F6872B6F867B3F3D38"/>
    <w:rsid w:val="00AC7FAE"/>
    <w:rPr>
      <w:rFonts w:eastAsiaTheme="minorHAnsi"/>
    </w:rPr>
  </w:style>
  <w:style w:type="paragraph" w:customStyle="1" w:styleId="319BD53D16A74A27885188877CB7503B">
    <w:name w:val="319BD53D16A74A27885188877CB7503B"/>
    <w:rsid w:val="00AC7FA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8873-906C-414E-B45E-4286E0BB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Chau, Cathy</dc:creator>
  <cp:lastModifiedBy>Chau, Cathy</cp:lastModifiedBy>
  <cp:revision>7</cp:revision>
  <dcterms:created xsi:type="dcterms:W3CDTF">2019-07-22T14:33:00Z</dcterms:created>
  <dcterms:modified xsi:type="dcterms:W3CDTF">2019-07-22T14:53:00Z</dcterms:modified>
</cp:coreProperties>
</file>